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FD8" w:rsidRDefault="008B2FD8" w:rsidP="002F3678">
      <w:pPr>
        <w:jc w:val="center"/>
        <w:rPr>
          <w:lang w:val="es-ES"/>
        </w:rPr>
      </w:pPr>
    </w:p>
    <w:p w:rsidR="008B2FD8" w:rsidRDefault="008B2FD8" w:rsidP="00794028">
      <w:pPr>
        <w:rPr>
          <w:lang w:val="es-ES"/>
        </w:rPr>
      </w:pPr>
    </w:p>
    <w:p w:rsidR="008B2FD8" w:rsidRDefault="00284DF4" w:rsidP="00794028">
      <w:pPr>
        <w:rPr>
          <w:lang w:val="es-ES"/>
        </w:rPr>
      </w:pPr>
      <w:r>
        <w:rPr>
          <w:noProof/>
          <w:lang w:val="es-ES"/>
        </w:rPr>
        <w:pict>
          <v:rect id="_x0000_s1034" style="position:absolute;left:0;text-align:left;margin-left:-63pt;margin-top:19.7pt;width:549pt;height:396pt;z-index:251658240" fillcolor="#cc0" stroked="f">
            <v:textbox style="mso-next-textbox:#_x0000_s1034">
              <w:txbxContent>
                <w:p w:rsidR="008B2FD8" w:rsidRPr="0081700E" w:rsidRDefault="008B2FD8" w:rsidP="0081700E">
                  <w:pPr>
                    <w:rPr>
                      <w:rFonts w:ascii="Antique Olive Roman" w:hAnsi="Antique Olive Roman" w:cs="Antique Olive Roman"/>
                      <w:b/>
                      <w:bCs/>
                      <w:color w:val="FFFFFF"/>
                    </w:rPr>
                  </w:pPr>
                  <w:r w:rsidRPr="0081700E">
                    <w:rPr>
                      <w:rFonts w:ascii="Antique Olive Roman" w:hAnsi="Antique Olive Roman" w:cs="Antique Olive Roman"/>
                      <w:b/>
                      <w:bCs/>
                      <w:color w:val="FFFFFF"/>
                    </w:rPr>
                    <w:t xml:space="preserve">Empresa: </w:t>
                  </w:r>
                </w:p>
                <w:p w:rsidR="008B2FD8" w:rsidRPr="0081700E" w:rsidRDefault="008B2FD8" w:rsidP="0081700E">
                  <w:pPr>
                    <w:rPr>
                      <w:rFonts w:ascii="Antique Olive Roman" w:hAnsi="Antique Olive Roman" w:cs="Antique Olive Roman"/>
                      <w:b/>
                      <w:bCs/>
                      <w:color w:val="FFFFFF"/>
                    </w:rPr>
                  </w:pPr>
                </w:p>
                <w:p w:rsidR="008B2FD8" w:rsidRPr="0081700E" w:rsidRDefault="008B2FD8" w:rsidP="0081700E">
                  <w:pPr>
                    <w:rPr>
                      <w:rFonts w:ascii="Antique Olive Roman" w:hAnsi="Antique Olive Roman" w:cs="Antique Olive Roman"/>
                      <w:b/>
                      <w:bCs/>
                      <w:color w:val="FFFFFF"/>
                    </w:rPr>
                  </w:pPr>
                  <w:r w:rsidRPr="0081700E">
                    <w:rPr>
                      <w:rFonts w:ascii="Antique Olive Roman" w:hAnsi="Antique Olive Roman" w:cs="Antique Olive Roman"/>
                      <w:b/>
                      <w:bCs/>
                      <w:color w:val="FFFFFF"/>
                    </w:rPr>
                    <w:t xml:space="preserve">Sector de Actividad: </w:t>
                  </w:r>
                </w:p>
                <w:p w:rsidR="008B2FD8" w:rsidRPr="0081700E" w:rsidRDefault="008B2FD8" w:rsidP="0081700E">
                  <w:pPr>
                    <w:rPr>
                      <w:rFonts w:ascii="Antique Olive Roman" w:hAnsi="Antique Olive Roman" w:cs="Antique Olive Roman"/>
                      <w:b/>
                      <w:bCs/>
                      <w:color w:val="FFFFFF"/>
                    </w:rPr>
                  </w:pPr>
                </w:p>
                <w:p w:rsidR="008B2FD8" w:rsidRPr="0081700E" w:rsidRDefault="008B2FD8" w:rsidP="0081700E">
                  <w:pPr>
                    <w:rPr>
                      <w:rFonts w:ascii="Antique Olive Roman" w:hAnsi="Antique Olive Roman" w:cs="Antique Olive Roman"/>
                      <w:b/>
                      <w:bCs/>
                      <w:color w:val="FFFFFF"/>
                    </w:rPr>
                  </w:pPr>
                  <w:r w:rsidRPr="0081700E">
                    <w:rPr>
                      <w:rFonts w:ascii="Antique Olive Roman" w:hAnsi="Antique Olive Roman" w:cs="Antique Olive Roman"/>
                      <w:b/>
                      <w:bCs/>
                      <w:color w:val="FFFFFF"/>
                    </w:rPr>
                    <w:t>Nombre y Cargo:</w:t>
                  </w:r>
                </w:p>
                <w:p w:rsidR="008B2FD8" w:rsidRPr="0081700E" w:rsidRDefault="008B2FD8" w:rsidP="0081700E">
                  <w:pPr>
                    <w:rPr>
                      <w:rFonts w:ascii="Antique Olive Roman" w:hAnsi="Antique Olive Roman" w:cs="Antique Olive Roman"/>
                      <w:b/>
                      <w:bCs/>
                      <w:color w:val="FFFFFF"/>
                    </w:rPr>
                  </w:pPr>
                </w:p>
                <w:p w:rsidR="008B2FD8" w:rsidRPr="0081700E" w:rsidRDefault="008B2FD8" w:rsidP="0081700E">
                  <w:pPr>
                    <w:rPr>
                      <w:rFonts w:ascii="Antique Olive Roman" w:hAnsi="Antique Olive Roman" w:cs="Antique Olive Roman"/>
                      <w:b/>
                      <w:bCs/>
                      <w:color w:val="FFFFFF"/>
                    </w:rPr>
                  </w:pPr>
                  <w:r w:rsidRPr="0081700E">
                    <w:rPr>
                      <w:rFonts w:ascii="Antique Olive Roman" w:hAnsi="Antique Olive Roman" w:cs="Antique Olive Roman"/>
                      <w:b/>
                      <w:bCs/>
                      <w:color w:val="FFFFFF"/>
                    </w:rPr>
                    <w:t xml:space="preserve">Dirección Postal: </w:t>
                  </w:r>
                </w:p>
                <w:p w:rsidR="008B2FD8" w:rsidRPr="0081700E" w:rsidRDefault="008B2FD8" w:rsidP="0081700E">
                  <w:pPr>
                    <w:rPr>
                      <w:rFonts w:ascii="Antique Olive Roman" w:hAnsi="Antique Olive Roman" w:cs="Antique Olive Roman"/>
                      <w:b/>
                      <w:bCs/>
                      <w:color w:val="FFFFFF"/>
                    </w:rPr>
                  </w:pPr>
                </w:p>
                <w:p w:rsidR="008B2FD8" w:rsidRPr="0081700E" w:rsidRDefault="008B2FD8" w:rsidP="0081700E">
                  <w:pPr>
                    <w:rPr>
                      <w:rFonts w:ascii="Antique Olive Roman" w:hAnsi="Antique Olive Roman" w:cs="Antique Olive Roman"/>
                      <w:b/>
                      <w:bCs/>
                      <w:color w:val="FFFFFF"/>
                    </w:rPr>
                  </w:pPr>
                  <w:r w:rsidRPr="0081700E">
                    <w:rPr>
                      <w:rFonts w:ascii="Antique Olive Roman" w:hAnsi="Antique Olive Roman" w:cs="Antique Olive Roman"/>
                      <w:b/>
                      <w:bCs/>
                      <w:color w:val="FFFFFF"/>
                    </w:rPr>
                    <w:t>Teléfono:</w:t>
                  </w:r>
                  <w:r w:rsidRPr="0081700E">
                    <w:rPr>
                      <w:rFonts w:ascii="Antique Olive Roman" w:hAnsi="Antique Olive Roman" w:cs="Antique Olive Roman"/>
                      <w:b/>
                      <w:bCs/>
                      <w:color w:val="FFFFFF"/>
                    </w:rPr>
                    <w:tab/>
                  </w:r>
                  <w:r w:rsidRPr="0081700E">
                    <w:rPr>
                      <w:rFonts w:ascii="Antique Olive Roman" w:hAnsi="Antique Olive Roman" w:cs="Antique Olive Roman"/>
                      <w:b/>
                      <w:bCs/>
                      <w:color w:val="FFFFFF"/>
                    </w:rPr>
                    <w:tab/>
                  </w:r>
                  <w:r w:rsidRPr="0081700E">
                    <w:rPr>
                      <w:rFonts w:ascii="Antique Olive Roman" w:hAnsi="Antique Olive Roman" w:cs="Antique Olive Roman"/>
                      <w:b/>
                      <w:bCs/>
                      <w:color w:val="FFFFFF"/>
                    </w:rPr>
                    <w:tab/>
                    <w:t>Fax:</w:t>
                  </w:r>
                </w:p>
                <w:p w:rsidR="008B2FD8" w:rsidRPr="0081700E" w:rsidRDefault="008B2FD8" w:rsidP="0081700E">
                  <w:pPr>
                    <w:rPr>
                      <w:rFonts w:ascii="Antique Olive Roman" w:hAnsi="Antique Olive Roman" w:cs="Antique Olive Roman"/>
                      <w:b/>
                      <w:bCs/>
                      <w:color w:val="FFFFFF"/>
                    </w:rPr>
                  </w:pPr>
                </w:p>
                <w:p w:rsidR="008B2FD8" w:rsidRPr="0081700E" w:rsidRDefault="008B2FD8" w:rsidP="0081700E">
                  <w:pPr>
                    <w:rPr>
                      <w:rFonts w:ascii="Antique Olive Roman" w:hAnsi="Antique Olive Roman" w:cs="Antique Olive Roman"/>
                      <w:b/>
                      <w:bCs/>
                      <w:color w:val="FFFFFF"/>
                    </w:rPr>
                  </w:pPr>
                  <w:r w:rsidRPr="0081700E">
                    <w:rPr>
                      <w:rFonts w:ascii="Antique Olive Roman" w:hAnsi="Antique Olive Roman" w:cs="Antique Olive Roman"/>
                      <w:b/>
                      <w:bCs/>
                      <w:color w:val="FFFFFF"/>
                    </w:rPr>
                    <w:t xml:space="preserve">Correo electrónico: </w:t>
                  </w:r>
                </w:p>
                <w:p w:rsidR="008B2FD8" w:rsidRPr="0081700E" w:rsidRDefault="008B2FD8" w:rsidP="0081700E">
                  <w:pPr>
                    <w:rPr>
                      <w:rFonts w:ascii="Antique Olive Roman" w:hAnsi="Antique Olive Roman" w:cs="Antique Olive Roman"/>
                      <w:b/>
                      <w:bCs/>
                      <w:color w:val="FFFFFF"/>
                    </w:rPr>
                  </w:pPr>
                </w:p>
                <w:p w:rsidR="008B2FD8" w:rsidRPr="0081700E" w:rsidRDefault="008B2FD8" w:rsidP="0081700E">
                  <w:pPr>
                    <w:rPr>
                      <w:rFonts w:ascii="Antique Olive Roman" w:hAnsi="Antique Olive Roman" w:cs="Antique Olive Roman"/>
                      <w:b/>
                      <w:bCs/>
                      <w:color w:val="FFFFFF"/>
                    </w:rPr>
                  </w:pPr>
                  <w:r w:rsidRPr="0081700E">
                    <w:rPr>
                      <w:rFonts w:ascii="Antique Olive Roman" w:hAnsi="Antique Olive Roman" w:cs="Antique Olive Roman"/>
                      <w:b/>
                      <w:bCs/>
                      <w:color w:val="FFFFFF"/>
                    </w:rPr>
                    <w:t>Web:</w:t>
                  </w:r>
                </w:p>
                <w:p w:rsidR="008B2FD8" w:rsidRDefault="008B2FD8" w:rsidP="0081700E">
                  <w:pPr>
                    <w:rPr>
                      <w:rFonts w:ascii="Antique Olive Roman" w:hAnsi="Antique Olive Roman" w:cs="Antique Olive Roman"/>
                    </w:rPr>
                  </w:pPr>
                </w:p>
                <w:p w:rsidR="008B2FD8" w:rsidRDefault="008B2FD8" w:rsidP="0081700E">
                  <w:pPr>
                    <w:rPr>
                      <w:rFonts w:ascii="Antique Olive Roman" w:hAnsi="Antique Olive Roman" w:cs="Antique Olive Roman"/>
                      <w:sz w:val="20"/>
                      <w:szCs w:val="20"/>
                    </w:rPr>
                  </w:pPr>
                </w:p>
              </w:txbxContent>
            </v:textbox>
          </v:rect>
        </w:pict>
      </w:r>
    </w:p>
    <w:p w:rsidR="008B2FD8" w:rsidRDefault="008B2FD8" w:rsidP="00794028">
      <w:pPr>
        <w:rPr>
          <w:lang w:val="es-ES"/>
        </w:rPr>
      </w:pPr>
    </w:p>
    <w:p w:rsidR="008B2FD8" w:rsidRPr="0081700E" w:rsidRDefault="00284DF4" w:rsidP="00794028">
      <w:pPr>
        <w:rPr>
          <w:lang w:val="es-ES"/>
        </w:rPr>
      </w:pPr>
      <w:r>
        <w:rPr>
          <w:noProof/>
          <w:lang w:val="es-ES"/>
        </w:rPr>
        <w:pict>
          <v:shapetype id="_x0000_t202" coordsize="21600,21600" o:spt="202" path="m,l,21600r21600,l21600,xe">
            <v:stroke joinstyle="miter"/>
            <v:path gradientshapeok="t" o:connecttype="rect"/>
          </v:shapetype>
          <v:shape id="_x0000_s1035" type="#_x0000_t202" style="position:absolute;left:0;text-align:left;margin-left:-63pt;margin-top:393.4pt;width:549pt;height:135pt;z-index:251657216" fillcolor="#f93" stroked="f">
            <v:textbox>
              <w:txbxContent>
                <w:p w:rsidR="008B2FD8" w:rsidRPr="000D1060" w:rsidRDefault="008B2FD8" w:rsidP="0081700E">
                  <w:pPr>
                    <w:ind w:left="360" w:right="360"/>
                    <w:rPr>
                      <w:rFonts w:ascii="Orator Std" w:eastAsia="Adobe Song Std L" w:hAnsi="Orator Std" w:cs="Orator Std"/>
                      <w:color w:val="FFFFFF"/>
                      <w:spacing w:val="-20"/>
                      <w:sz w:val="20"/>
                      <w:szCs w:val="20"/>
                    </w:rPr>
                  </w:pPr>
                  <w:r w:rsidRPr="000D1060">
                    <w:rPr>
                      <w:rFonts w:ascii="Orator Std" w:eastAsia="Adobe Song Std L" w:hAnsi="Orator Std" w:cs="Orator Std"/>
                      <w:color w:val="FFFFFF"/>
                      <w:spacing w:val="-20"/>
                      <w:sz w:val="20"/>
                      <w:szCs w:val="20"/>
                    </w:rPr>
                    <w:t>De conformidad con lo establecido en la Ley Orgánica 15/1999, de 13 de Diciembre, de Protección de Datos de Carácter Personal (LOPD) se informa al interesado que estos datos se incorporan al fichero automatizado propiedad de la Confederación de Empresarios de Pontevedra, con domicilio en Avda. García Barbón, 104 1ª Planta 36201, Vigo (Pontevedra). Usted podrá ejercer, en cualquier momento, los derechos de acceso, rectificación, cancelación y oposición, previstos por la Ley. Al rellenar esta solicitud autoriza la utilización de sus datos personales para atender sus consultas, solicitudes, sugerencias, reclamaciones e informarle sobre futuras jornadas y eventos a celebrar por la CEP.</w:t>
                  </w:r>
                </w:p>
                <w:p w:rsidR="008B2FD8" w:rsidRDefault="008B2FD8" w:rsidP="0081700E"/>
              </w:txbxContent>
            </v:textbox>
          </v:shape>
        </w:pict>
      </w:r>
    </w:p>
    <w:sectPr w:rsidR="008B2FD8" w:rsidRPr="0081700E" w:rsidSect="005E1924">
      <w:headerReference w:type="default" r:id="rId7"/>
      <w:footerReference w:type="default" r:id="rId8"/>
      <w:pgSz w:w="11906" w:h="16838"/>
      <w:pgMar w:top="2381" w:right="1701" w:bottom="1417" w:left="1701" w:header="708" w:footer="17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2FD8" w:rsidRDefault="008B2FD8" w:rsidP="007B2BDD">
      <w:pPr>
        <w:spacing w:before="0" w:after="0"/>
      </w:pPr>
      <w:r>
        <w:separator/>
      </w:r>
    </w:p>
  </w:endnote>
  <w:endnote w:type="continuationSeparator" w:id="1">
    <w:p w:rsidR="008B2FD8" w:rsidRDefault="008B2FD8" w:rsidP="007B2BD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ntique Olive Roman">
    <w:altName w:val="Trebuchet MS"/>
    <w:panose1 w:val="00000000000000000000"/>
    <w:charset w:val="00"/>
    <w:family w:val="swiss"/>
    <w:notTrueType/>
    <w:pitch w:val="variable"/>
    <w:sig w:usb0="00000003" w:usb1="00000000" w:usb2="00000000" w:usb3="00000000" w:csb0="00000001" w:csb1="00000000"/>
  </w:font>
  <w:font w:name="Orator Std">
    <w:panose1 w:val="00000000000000000000"/>
    <w:charset w:val="00"/>
    <w:family w:val="modern"/>
    <w:notTrueType/>
    <w:pitch w:val="fixed"/>
    <w:sig w:usb0="00000003" w:usb1="00000000" w:usb2="00000000" w:usb3="00000000" w:csb0="00000001" w:csb1="00000000"/>
  </w:font>
  <w:font w:name="Adobe Song Std L">
    <w:panose1 w:val="00000000000000000000"/>
    <w:charset w:val="80"/>
    <w:family w:val="roman"/>
    <w:notTrueType/>
    <w:pitch w:val="variable"/>
    <w:sig w:usb0="00000001" w:usb1="08070000" w:usb2="00000010" w:usb3="00000000" w:csb0="00020000" w:csb1="00000000"/>
  </w:font>
  <w:font w:name="Adobe Garamond Pro">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FD8" w:rsidRDefault="00787A7F">
    <w:pPr>
      <w:pStyle w:val="Piedepgina"/>
    </w:pPr>
    <w:r>
      <w:rPr>
        <w:noProof/>
        <w:lang w:val="es-ES"/>
      </w:rPr>
      <w:drawing>
        <wp:anchor distT="0" distB="0" distL="114300" distR="114300" simplePos="0" relativeHeight="251661312" behindDoc="0" locked="0" layoutInCell="1" allowOverlap="1">
          <wp:simplePos x="0" y="0"/>
          <wp:positionH relativeFrom="column">
            <wp:posOffset>1031875</wp:posOffset>
          </wp:positionH>
          <wp:positionV relativeFrom="paragraph">
            <wp:posOffset>124460</wp:posOffset>
          </wp:positionV>
          <wp:extent cx="1025525" cy="571500"/>
          <wp:effectExtent l="19050" t="0" r="3175" b="0"/>
          <wp:wrapNone/>
          <wp:docPr id="7" name="il_fi" descr="http://www.kaspitas.com/wp-content/uploads/2012/01/garrigues1-305x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aspitas.com/wp-content/uploads/2012/01/garrigues1-305x306.jpg"/>
                  <pic:cNvPicPr>
                    <a:picLocks noChangeAspect="1" noChangeArrowheads="1"/>
                  </pic:cNvPicPr>
                </pic:nvPicPr>
                <pic:blipFill>
                  <a:blip r:embed="rId1"/>
                  <a:srcRect t="22037" b="22408"/>
                  <a:stretch>
                    <a:fillRect/>
                  </a:stretch>
                </pic:blipFill>
                <pic:spPr bwMode="auto">
                  <a:xfrm>
                    <a:off x="0" y="0"/>
                    <a:ext cx="1025525" cy="571500"/>
                  </a:xfrm>
                  <a:prstGeom prst="rect">
                    <a:avLst/>
                  </a:prstGeom>
                  <a:noFill/>
                </pic:spPr>
              </pic:pic>
            </a:graphicData>
          </a:graphic>
        </wp:anchor>
      </w:drawing>
    </w:r>
    <w:r>
      <w:rPr>
        <w:noProof/>
        <w:lang w:val="es-ES"/>
      </w:rPr>
      <w:drawing>
        <wp:anchor distT="0" distB="0" distL="114300" distR="114300" simplePos="0" relativeHeight="251654144" behindDoc="1" locked="0" layoutInCell="1" allowOverlap="1">
          <wp:simplePos x="0" y="0"/>
          <wp:positionH relativeFrom="column">
            <wp:posOffset>2286000</wp:posOffset>
          </wp:positionH>
          <wp:positionV relativeFrom="paragraph">
            <wp:posOffset>107315</wp:posOffset>
          </wp:positionV>
          <wp:extent cx="3429000" cy="476250"/>
          <wp:effectExtent l="19050" t="0" r="0" b="0"/>
          <wp:wrapNone/>
          <wp:docPr id="8" name="Imagen 1" descr="Logos ue obs bioempr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s ue obs bioemprende"/>
                  <pic:cNvPicPr>
                    <a:picLocks noChangeAspect="1" noChangeArrowheads="1"/>
                  </pic:cNvPicPr>
                </pic:nvPicPr>
                <pic:blipFill>
                  <a:blip r:embed="rId2"/>
                  <a:srcRect/>
                  <a:stretch>
                    <a:fillRect/>
                  </a:stretch>
                </pic:blipFill>
                <pic:spPr bwMode="auto">
                  <a:xfrm>
                    <a:off x="0" y="0"/>
                    <a:ext cx="3429000" cy="476250"/>
                  </a:xfrm>
                  <a:prstGeom prst="rect">
                    <a:avLst/>
                  </a:prstGeom>
                  <a:noFill/>
                </pic:spPr>
              </pic:pic>
            </a:graphicData>
          </a:graphic>
        </wp:anchor>
      </w:drawing>
    </w:r>
    <w:r>
      <w:rPr>
        <w:noProof/>
        <w:lang w:val="es-ES"/>
      </w:rPr>
      <w:drawing>
        <wp:inline distT="0" distB="0" distL="0" distR="0">
          <wp:extent cx="790575" cy="6096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790575" cy="6096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2FD8" w:rsidRDefault="008B2FD8" w:rsidP="007B2BDD">
      <w:pPr>
        <w:spacing w:before="0" w:after="0"/>
      </w:pPr>
      <w:r>
        <w:separator/>
      </w:r>
    </w:p>
  </w:footnote>
  <w:footnote w:type="continuationSeparator" w:id="1">
    <w:p w:rsidR="008B2FD8" w:rsidRDefault="008B2FD8" w:rsidP="007B2BDD">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FD8" w:rsidRDefault="00284DF4">
    <w:pPr>
      <w:pStyle w:val="Encabezado"/>
    </w:pPr>
    <w:r>
      <w:rPr>
        <w:noProof/>
        <w:lang w:val="es-ES"/>
      </w:rPr>
      <w:pict>
        <v:shapetype id="_x0000_t202" coordsize="21600,21600" o:spt="202" path="m,l,21600r21600,l21600,xe">
          <v:stroke joinstyle="miter"/>
          <v:path gradientshapeok="t" o:connecttype="rect"/>
        </v:shapetype>
        <v:shape id="_x0000_s2049" type="#_x0000_t202" style="position:absolute;left:0;text-align:left;margin-left:234pt;margin-top:92.65pt;width:252pt;height:45pt;z-index:251660288" fillcolor="#0070c0" strokecolor="#0070c0">
          <v:textbox>
            <w:txbxContent>
              <w:p w:rsidR="008B2FD8" w:rsidRPr="002F3678" w:rsidRDefault="008B2FD8">
                <w:pPr>
                  <w:rPr>
                    <w:rFonts w:ascii="Adobe Garamond Pro" w:hAnsi="Adobe Garamond Pro" w:cs="Adobe Garamond Pro"/>
                    <w:color w:val="FFFFFF"/>
                    <w:sz w:val="24"/>
                    <w:szCs w:val="24"/>
                    <w:lang w:val="es-ES"/>
                  </w:rPr>
                </w:pPr>
                <w:r w:rsidRPr="002F3678">
                  <w:rPr>
                    <w:rFonts w:ascii="Adobe Garamond Pro" w:hAnsi="Adobe Garamond Pro" w:cs="Adobe Garamond Pro"/>
                    <w:color w:val="FFFFFF"/>
                    <w:sz w:val="24"/>
                    <w:szCs w:val="24"/>
                    <w:lang w:val="es-ES"/>
                  </w:rPr>
                  <w:t>Enviar a: comercioexterior@cep.es ó 986.434822</w:t>
                </w:r>
              </w:p>
            </w:txbxContent>
          </v:textbox>
        </v:shape>
      </w:pict>
    </w:r>
    <w:r>
      <w:rPr>
        <w:noProof/>
        <w:lang w:val="es-ES"/>
      </w:rPr>
      <w:pict>
        <v:shape id="5 Cuadro de texto" o:spid="_x0000_s2050" type="#_x0000_t202" style="position:absolute;left:0;text-align:left;margin-left:-63pt;margin-top:92.65pt;width:265.5pt;height:45pt;z-index:251658240;visibility:visible" fillcolor="#0070c0" strokecolor="#0070c0" strokeweight=".5pt">
          <v:textbox style="mso-next-textbox:#5 Cuadro de texto">
            <w:txbxContent>
              <w:p w:rsidR="008B2FD8" w:rsidRPr="002F3678" w:rsidRDefault="00787A7F" w:rsidP="00BF4779">
                <w:pPr>
                  <w:rPr>
                    <w:rFonts w:ascii="Adobe Garamond Pro" w:hAnsi="Adobe Garamond Pro" w:cs="Adobe Garamond Pro"/>
                    <w:b/>
                    <w:bCs/>
                    <w:color w:val="FFFFFF"/>
                    <w:sz w:val="28"/>
                    <w:szCs w:val="28"/>
                    <w:lang w:val="es-ES"/>
                  </w:rPr>
                </w:pPr>
                <w:r>
                  <w:rPr>
                    <w:rFonts w:ascii="Adobe Garamond Pro" w:hAnsi="Adobe Garamond Pro" w:cs="Adobe Garamond Pro"/>
                    <w:b/>
                    <w:bCs/>
                    <w:noProof/>
                    <w:color w:val="FFFFFF"/>
                    <w:sz w:val="28"/>
                    <w:szCs w:val="28"/>
                    <w:lang w:val="es-ES"/>
                  </w:rPr>
                  <w:drawing>
                    <wp:inline distT="0" distB="0" distL="0" distR="0">
                      <wp:extent cx="3152775" cy="53340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152775" cy="533400"/>
                              </a:xfrm>
                              <a:prstGeom prst="rect">
                                <a:avLst/>
                              </a:prstGeom>
                              <a:noFill/>
                              <a:ln w="9525">
                                <a:noFill/>
                                <a:miter lim="800000"/>
                                <a:headEnd/>
                                <a:tailEnd/>
                              </a:ln>
                            </pic:spPr>
                          </pic:pic>
                        </a:graphicData>
                      </a:graphic>
                    </wp:inline>
                  </w:drawing>
                </w:r>
              </w:p>
            </w:txbxContent>
          </v:textbox>
        </v:shape>
      </w:pict>
    </w:r>
    <w:r>
      <w:rPr>
        <w:noProof/>
        <w:lang w:val="es-ES"/>
      </w:rPr>
      <w:pict>
        <v:shape id="_x0000_s2051" type="#_x0000_t202" style="position:absolute;left:0;text-align:left;margin-left:-1in;margin-top:-24.35pt;width:369pt;height:99pt;z-index:251659264;visibility:visible" fillcolor="#0070c0" strokecolor="#0070c0" strokeweight=".5pt">
          <v:textbox>
            <w:txbxContent>
              <w:p w:rsidR="008B2FD8" w:rsidRPr="005E1924" w:rsidRDefault="008B2FD8" w:rsidP="005E1924">
                <w:pPr>
                  <w:spacing w:before="0" w:after="0"/>
                  <w:jc w:val="center"/>
                  <w:rPr>
                    <w:rFonts w:ascii="Adobe Garamond Pro" w:hAnsi="Adobe Garamond Pro" w:cs="Adobe Garamond Pro"/>
                    <w:b/>
                    <w:bCs/>
                    <w:color w:val="FFFFFF"/>
                    <w:sz w:val="36"/>
                    <w:szCs w:val="36"/>
                    <w:lang w:val="es-ES"/>
                  </w:rPr>
                </w:pPr>
                <w:r w:rsidRPr="005E1924">
                  <w:rPr>
                    <w:rFonts w:ascii="Adobe Garamond Pro" w:hAnsi="Adobe Garamond Pro" w:cs="Adobe Garamond Pro"/>
                    <w:b/>
                    <w:bCs/>
                    <w:color w:val="FFFFFF"/>
                    <w:sz w:val="36"/>
                    <w:szCs w:val="36"/>
                    <w:lang w:val="es-ES"/>
                  </w:rPr>
                  <w:t>CHINA: oportunidades de negocio</w:t>
                </w:r>
              </w:p>
              <w:p w:rsidR="008B2FD8" w:rsidRPr="005E1924" w:rsidRDefault="008B2FD8" w:rsidP="005E1924">
                <w:pPr>
                  <w:spacing w:before="0" w:after="0"/>
                  <w:jc w:val="center"/>
                  <w:rPr>
                    <w:rFonts w:ascii="Adobe Garamond Pro" w:hAnsi="Adobe Garamond Pro" w:cs="Adobe Garamond Pro"/>
                    <w:b/>
                    <w:bCs/>
                    <w:color w:val="FFFFFF"/>
                    <w:sz w:val="28"/>
                    <w:szCs w:val="28"/>
                    <w:lang w:val="es-ES_tradnl"/>
                  </w:rPr>
                </w:pPr>
                <w:r w:rsidRPr="005E1924">
                  <w:rPr>
                    <w:rFonts w:ascii="Adobe Garamond Pro" w:hAnsi="Adobe Garamond Pro" w:cs="Adobe Garamond Pro"/>
                    <w:b/>
                    <w:bCs/>
                    <w:color w:val="FFFFFF"/>
                    <w:sz w:val="28"/>
                    <w:szCs w:val="28"/>
                    <w:lang w:val="es-ES_tradnl"/>
                  </w:rPr>
                  <w:t xml:space="preserve">5 de Marzo de 2012 – </w:t>
                </w:r>
                <w:r>
                  <w:rPr>
                    <w:rFonts w:ascii="Adobe Garamond Pro" w:hAnsi="Adobe Garamond Pro" w:cs="Adobe Garamond Pro"/>
                    <w:b/>
                    <w:bCs/>
                    <w:color w:val="FFFFFF"/>
                    <w:sz w:val="28"/>
                    <w:szCs w:val="28"/>
                    <w:lang w:val="es-ES_tradnl"/>
                  </w:rPr>
                  <w:t>17:00</w:t>
                </w:r>
                <w:r w:rsidRPr="005E1924">
                  <w:rPr>
                    <w:rFonts w:ascii="Adobe Garamond Pro" w:hAnsi="Adobe Garamond Pro" w:cs="Adobe Garamond Pro"/>
                    <w:b/>
                    <w:bCs/>
                    <w:color w:val="FFFFFF"/>
                    <w:sz w:val="28"/>
                    <w:szCs w:val="28"/>
                    <w:lang w:val="es-ES_tradnl"/>
                  </w:rPr>
                  <w:t>H</w:t>
                </w:r>
              </w:p>
              <w:p w:rsidR="008B2FD8" w:rsidRPr="005E1924" w:rsidRDefault="008B2FD8" w:rsidP="005E1924">
                <w:pPr>
                  <w:spacing w:before="0" w:after="0"/>
                  <w:jc w:val="center"/>
                  <w:rPr>
                    <w:rFonts w:ascii="Adobe Garamond Pro" w:hAnsi="Adobe Garamond Pro" w:cs="Adobe Garamond Pro"/>
                    <w:b/>
                    <w:bCs/>
                    <w:color w:val="FFFFFF"/>
                    <w:sz w:val="12"/>
                    <w:szCs w:val="12"/>
                    <w:lang w:val="es-ES"/>
                  </w:rPr>
                </w:pPr>
              </w:p>
              <w:p w:rsidR="008B2FD8" w:rsidRDefault="008B2FD8" w:rsidP="00CF6B46">
                <w:pPr>
                  <w:spacing w:before="0" w:after="0"/>
                  <w:jc w:val="center"/>
                  <w:rPr>
                    <w:rFonts w:ascii="Adobe Garamond Pro" w:hAnsi="Adobe Garamond Pro" w:cs="Adobe Garamond Pro"/>
                    <w:b/>
                    <w:bCs/>
                    <w:color w:val="FFFFFF"/>
                    <w:sz w:val="24"/>
                    <w:szCs w:val="24"/>
                    <w:lang w:val="es-ES"/>
                  </w:rPr>
                </w:pPr>
                <w:r w:rsidRPr="005E1924">
                  <w:rPr>
                    <w:rFonts w:ascii="Adobe Garamond Pro" w:hAnsi="Adobe Garamond Pro" w:cs="Adobe Garamond Pro"/>
                    <w:b/>
                    <w:bCs/>
                    <w:color w:val="FFFFFF"/>
                    <w:sz w:val="24"/>
                    <w:szCs w:val="24"/>
                    <w:lang w:val="es-ES"/>
                  </w:rPr>
                  <w:t>Manuel Torres Salazar</w:t>
                </w:r>
              </w:p>
              <w:p w:rsidR="008B2FD8" w:rsidRPr="00CF6B46" w:rsidRDefault="008B2FD8" w:rsidP="00CF6B46">
                <w:pPr>
                  <w:spacing w:before="0" w:after="0"/>
                  <w:jc w:val="center"/>
                  <w:rPr>
                    <w:rFonts w:ascii="Adobe Garamond Pro" w:hAnsi="Adobe Garamond Pro" w:cs="Adobe Garamond Pro"/>
                    <w:b/>
                    <w:bCs/>
                    <w:color w:val="FFFFFF"/>
                    <w:sz w:val="24"/>
                    <w:szCs w:val="24"/>
                    <w:lang w:val="es-ES"/>
                  </w:rPr>
                </w:pPr>
                <w:r w:rsidRPr="00CF6B46">
                  <w:rPr>
                    <w:rFonts w:ascii="Adobe Garamond Pro" w:hAnsi="Adobe Garamond Pro" w:cs="Adobe Garamond Pro"/>
                    <w:b/>
                    <w:bCs/>
                    <w:color w:val="FFFFFF"/>
                    <w:sz w:val="24"/>
                    <w:szCs w:val="24"/>
                    <w:lang w:val="es-ES"/>
                  </w:rPr>
                  <w:t>Socio director de la oficina de Garrigues en Shanghai</w:t>
                </w:r>
              </w:p>
            </w:txbxContent>
          </v:textbox>
        </v:shape>
      </w:pict>
    </w:r>
    <w:r>
      <w:rPr>
        <w:noProof/>
        <w:lang w:val="es-ES"/>
      </w:rPr>
      <w:pict>
        <v:rect id="Rectangle 2" o:spid="_x0000_s2052" style="position:absolute;left:0;text-align:left;margin-left:-85.8pt;margin-top:-36.3pt;width:395.85pt;height:111.75pt;z-index:251657216;visibility:visible" fillcolor="#0070c0" strokecolor="#0070c0"/>
      </w:pict>
    </w:r>
    <w:r w:rsidR="00787A7F">
      <w:rPr>
        <w:noProof/>
        <w:lang w:val="es-ES"/>
      </w:rPr>
      <w:drawing>
        <wp:anchor distT="0" distB="0" distL="114300" distR="114300" simplePos="0" relativeHeight="251656192" behindDoc="0" locked="0" layoutInCell="1" allowOverlap="1">
          <wp:simplePos x="0" y="0"/>
          <wp:positionH relativeFrom="column">
            <wp:posOffset>3977640</wp:posOffset>
          </wp:positionH>
          <wp:positionV relativeFrom="paragraph">
            <wp:posOffset>-249555</wp:posOffset>
          </wp:positionV>
          <wp:extent cx="1666875" cy="1114425"/>
          <wp:effectExtent l="19050" t="0" r="9525" b="0"/>
          <wp:wrapNone/>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pic:cNvPicPr>
                </pic:nvPicPr>
                <pic:blipFill>
                  <a:blip r:embed="rId2"/>
                  <a:srcRect/>
                  <a:stretch>
                    <a:fillRect/>
                  </a:stretch>
                </pic:blipFill>
                <pic:spPr bwMode="auto">
                  <a:xfrm>
                    <a:off x="0" y="0"/>
                    <a:ext cx="1666875" cy="1114425"/>
                  </a:xfrm>
                  <a:prstGeom prst="rect">
                    <a:avLst/>
                  </a:prstGeom>
                  <a:noFill/>
                </pic:spPr>
              </pic:pic>
            </a:graphicData>
          </a:graphic>
        </wp:anchor>
      </w:drawing>
    </w:r>
    <w:r>
      <w:rPr>
        <w:noProof/>
        <w:lang w:val="es-ES"/>
      </w:rPr>
      <w:pict>
        <v:rect id="Rectangle 3" o:spid="_x0000_s2054" style="position:absolute;left:0;text-align:left;margin-left:446.7pt;margin-top:-36.3pt;width:63.75pt;height:111.75pt;z-index:251655168;visibility:visible;mso-position-horizontal-relative:text;mso-position-vertical-relative:text" fillcolor="#0070c0" strokecolor="#0070c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F57CBF"/>
    <w:multiLevelType w:val="hybridMultilevel"/>
    <w:tmpl w:val="E524414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hdrShapeDefaults>
    <o:shapedefaults v:ext="edit" spidmax="2060"/>
    <o:shapelayout v:ext="edit">
      <o:idmap v:ext="edit" data="2"/>
    </o:shapelayout>
  </w:hdrShapeDefaults>
  <w:footnotePr>
    <w:footnote w:id="0"/>
    <w:footnote w:id="1"/>
  </w:footnotePr>
  <w:endnotePr>
    <w:endnote w:id="0"/>
    <w:endnote w:id="1"/>
  </w:endnotePr>
  <w:compat/>
  <w:rsids>
    <w:rsidRoot w:val="00A15609"/>
    <w:rsid w:val="000513EF"/>
    <w:rsid w:val="00067BCF"/>
    <w:rsid w:val="000D1060"/>
    <w:rsid w:val="000E2A97"/>
    <w:rsid w:val="0011272D"/>
    <w:rsid w:val="00167154"/>
    <w:rsid w:val="00204D74"/>
    <w:rsid w:val="002411CF"/>
    <w:rsid w:val="00284DF4"/>
    <w:rsid w:val="002F3678"/>
    <w:rsid w:val="003309C4"/>
    <w:rsid w:val="00382926"/>
    <w:rsid w:val="00403815"/>
    <w:rsid w:val="005E1924"/>
    <w:rsid w:val="005F3D4C"/>
    <w:rsid w:val="0060587F"/>
    <w:rsid w:val="006223BC"/>
    <w:rsid w:val="006A797D"/>
    <w:rsid w:val="006D590B"/>
    <w:rsid w:val="0070157E"/>
    <w:rsid w:val="00787A7F"/>
    <w:rsid w:val="00794028"/>
    <w:rsid w:val="007B2BDD"/>
    <w:rsid w:val="0081700E"/>
    <w:rsid w:val="008B2FD8"/>
    <w:rsid w:val="008B396C"/>
    <w:rsid w:val="008D70C8"/>
    <w:rsid w:val="009D214F"/>
    <w:rsid w:val="00A15609"/>
    <w:rsid w:val="00AD32C3"/>
    <w:rsid w:val="00AE47E8"/>
    <w:rsid w:val="00BF4779"/>
    <w:rsid w:val="00CF6B46"/>
    <w:rsid w:val="00DA2A0C"/>
    <w:rsid w:val="00E34FE6"/>
    <w:rsid w:val="00E62366"/>
    <w:rsid w:val="00EC1061"/>
    <w:rsid w:val="00F06BE1"/>
    <w:rsid w:val="00F76CC0"/>
    <w:rsid w:val="00F97915"/>
    <w:rsid w:val="00FC2DAB"/>
    <w:rsid w:val="00FC636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67154"/>
    <w:pPr>
      <w:spacing w:before="240" w:after="240"/>
      <w:jc w:val="both"/>
    </w:pPr>
    <w:rPr>
      <w:rFonts w:ascii="Arial" w:eastAsia="Times New Roman" w:hAnsi="Arial" w:cs="Arial"/>
      <w:lang w:val="gl-ES"/>
    </w:rPr>
  </w:style>
  <w:style w:type="paragraph" w:styleId="Ttulo1">
    <w:name w:val="heading 1"/>
    <w:basedOn w:val="Normal"/>
    <w:next w:val="Normal"/>
    <w:link w:val="Ttulo1Car"/>
    <w:uiPriority w:val="99"/>
    <w:qFormat/>
    <w:rsid w:val="000513EF"/>
    <w:pPr>
      <w:keepNext/>
      <w:keepLines/>
      <w:spacing w:before="480" w:after="0" w:line="276" w:lineRule="auto"/>
      <w:outlineLvl w:val="0"/>
    </w:pPr>
    <w:rPr>
      <w:rFonts w:ascii="Cambria" w:hAnsi="Cambria" w:cs="Cambria"/>
      <w:b/>
      <w:bCs/>
      <w:color w:val="943634"/>
      <w:sz w:val="28"/>
      <w:szCs w:val="28"/>
      <w:lang w:val="es-ES" w:eastAsia="en-US"/>
    </w:rPr>
  </w:style>
  <w:style w:type="paragraph" w:styleId="Ttulo2">
    <w:name w:val="heading 2"/>
    <w:basedOn w:val="Normal"/>
    <w:next w:val="Normal"/>
    <w:link w:val="Ttulo2Car"/>
    <w:uiPriority w:val="99"/>
    <w:qFormat/>
    <w:rsid w:val="000513EF"/>
    <w:pPr>
      <w:keepNext/>
      <w:keepLines/>
      <w:spacing w:before="200" w:after="0" w:line="276" w:lineRule="auto"/>
      <w:outlineLvl w:val="1"/>
    </w:pPr>
    <w:rPr>
      <w:rFonts w:ascii="Cambria" w:hAnsi="Cambria" w:cs="Cambria"/>
      <w:b/>
      <w:bCs/>
      <w:color w:val="943634"/>
      <w:sz w:val="26"/>
      <w:szCs w:val="26"/>
      <w:lang w:val="es-ES" w:eastAsia="en-US"/>
    </w:rPr>
  </w:style>
  <w:style w:type="paragraph" w:styleId="Ttulo3">
    <w:name w:val="heading 3"/>
    <w:basedOn w:val="Normal"/>
    <w:next w:val="Normal"/>
    <w:link w:val="Ttulo3Car"/>
    <w:uiPriority w:val="99"/>
    <w:qFormat/>
    <w:rsid w:val="000513EF"/>
    <w:pPr>
      <w:keepNext/>
      <w:keepLines/>
      <w:spacing w:before="200" w:after="0" w:line="276" w:lineRule="auto"/>
      <w:outlineLvl w:val="2"/>
    </w:pPr>
    <w:rPr>
      <w:rFonts w:ascii="Cambria" w:hAnsi="Cambria" w:cs="Cambria"/>
      <w:b/>
      <w:bCs/>
      <w:color w:val="943634"/>
      <w:sz w:val="24"/>
      <w:szCs w:val="24"/>
      <w:lang w:val="es-ES" w:eastAsia="en-US"/>
    </w:rPr>
  </w:style>
  <w:style w:type="paragraph" w:styleId="Ttulo4">
    <w:name w:val="heading 4"/>
    <w:basedOn w:val="Normal"/>
    <w:next w:val="Normal"/>
    <w:link w:val="Ttulo4Car"/>
    <w:uiPriority w:val="99"/>
    <w:qFormat/>
    <w:rsid w:val="000513EF"/>
    <w:pPr>
      <w:keepNext/>
      <w:keepLines/>
      <w:spacing w:before="200" w:after="0" w:line="276" w:lineRule="auto"/>
      <w:outlineLvl w:val="3"/>
    </w:pPr>
    <w:rPr>
      <w:rFonts w:ascii="Cambria" w:hAnsi="Cambria" w:cs="Cambria"/>
      <w:b/>
      <w:bCs/>
      <w:i/>
      <w:iCs/>
      <w:color w:val="4F81BD"/>
      <w:sz w:val="24"/>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513EF"/>
    <w:rPr>
      <w:rFonts w:ascii="Cambria" w:hAnsi="Cambria" w:cs="Cambria"/>
      <w:b/>
      <w:bCs/>
      <w:color w:val="943634"/>
      <w:sz w:val="28"/>
      <w:szCs w:val="28"/>
    </w:rPr>
  </w:style>
  <w:style w:type="character" w:customStyle="1" w:styleId="Ttulo2Car">
    <w:name w:val="Título 2 Car"/>
    <w:basedOn w:val="Fuentedeprrafopredeter"/>
    <w:link w:val="Ttulo2"/>
    <w:uiPriority w:val="99"/>
    <w:locked/>
    <w:rsid w:val="000513EF"/>
    <w:rPr>
      <w:rFonts w:ascii="Cambria" w:hAnsi="Cambria" w:cs="Cambria"/>
      <w:b/>
      <w:bCs/>
      <w:color w:val="943634"/>
      <w:sz w:val="26"/>
      <w:szCs w:val="26"/>
    </w:rPr>
  </w:style>
  <w:style w:type="character" w:customStyle="1" w:styleId="Ttulo3Car">
    <w:name w:val="Título 3 Car"/>
    <w:basedOn w:val="Fuentedeprrafopredeter"/>
    <w:link w:val="Ttulo3"/>
    <w:uiPriority w:val="99"/>
    <w:locked/>
    <w:rsid w:val="000513EF"/>
    <w:rPr>
      <w:rFonts w:ascii="Cambria" w:hAnsi="Cambria" w:cs="Cambria"/>
      <w:b/>
      <w:bCs/>
      <w:color w:val="943634"/>
      <w:sz w:val="24"/>
      <w:szCs w:val="24"/>
    </w:rPr>
  </w:style>
  <w:style w:type="character" w:customStyle="1" w:styleId="Ttulo4Car">
    <w:name w:val="Título 4 Car"/>
    <w:basedOn w:val="Fuentedeprrafopredeter"/>
    <w:link w:val="Ttulo4"/>
    <w:uiPriority w:val="99"/>
    <w:semiHidden/>
    <w:locked/>
    <w:rsid w:val="000513EF"/>
    <w:rPr>
      <w:rFonts w:ascii="Cambria" w:hAnsi="Cambria" w:cs="Cambria"/>
      <w:b/>
      <w:bCs/>
      <w:i/>
      <w:iCs/>
      <w:color w:val="4F81BD"/>
      <w:sz w:val="24"/>
      <w:szCs w:val="24"/>
    </w:rPr>
  </w:style>
  <w:style w:type="character" w:styleId="Textoennegrita">
    <w:name w:val="Strong"/>
    <w:basedOn w:val="Fuentedeprrafopredeter"/>
    <w:uiPriority w:val="99"/>
    <w:qFormat/>
    <w:rsid w:val="000513EF"/>
    <w:rPr>
      <w:b/>
      <w:bCs/>
    </w:rPr>
  </w:style>
  <w:style w:type="paragraph" w:styleId="Sinespaciado">
    <w:name w:val="No Spacing"/>
    <w:link w:val="SinespaciadoCar"/>
    <w:uiPriority w:val="99"/>
    <w:qFormat/>
    <w:rsid w:val="000513EF"/>
    <w:rPr>
      <w:rFonts w:eastAsia="Times New Roman" w:cs="Calibri"/>
      <w:lang w:eastAsia="en-US"/>
    </w:rPr>
  </w:style>
  <w:style w:type="character" w:customStyle="1" w:styleId="SinespaciadoCar">
    <w:name w:val="Sin espaciado Car"/>
    <w:basedOn w:val="Fuentedeprrafopredeter"/>
    <w:link w:val="Sinespaciado"/>
    <w:uiPriority w:val="99"/>
    <w:locked/>
    <w:rsid w:val="000513EF"/>
    <w:rPr>
      <w:rFonts w:eastAsia="Times New Roman"/>
      <w:sz w:val="22"/>
      <w:szCs w:val="22"/>
      <w:lang w:val="es-ES" w:eastAsia="en-US"/>
    </w:rPr>
  </w:style>
  <w:style w:type="paragraph" w:styleId="Prrafodelista">
    <w:name w:val="List Paragraph"/>
    <w:basedOn w:val="Normal"/>
    <w:uiPriority w:val="99"/>
    <w:qFormat/>
    <w:rsid w:val="000513EF"/>
    <w:pPr>
      <w:spacing w:before="0" w:after="200" w:line="276" w:lineRule="auto"/>
      <w:ind w:left="720"/>
    </w:pPr>
    <w:rPr>
      <w:rFonts w:ascii="Calibri" w:eastAsia="Calibri" w:hAnsi="Calibri" w:cs="Calibri"/>
      <w:sz w:val="24"/>
      <w:szCs w:val="24"/>
      <w:lang w:val="es-ES" w:eastAsia="en-US"/>
    </w:rPr>
  </w:style>
  <w:style w:type="paragraph" w:styleId="TtulodeTDC">
    <w:name w:val="TOC Heading"/>
    <w:basedOn w:val="Ttulo1"/>
    <w:next w:val="Normal"/>
    <w:uiPriority w:val="99"/>
    <w:qFormat/>
    <w:rsid w:val="000513EF"/>
    <w:pPr>
      <w:jc w:val="left"/>
      <w:outlineLvl w:val="9"/>
    </w:pPr>
    <w:rPr>
      <w:color w:val="365F91"/>
    </w:rPr>
  </w:style>
  <w:style w:type="paragraph" w:styleId="NormalWeb">
    <w:name w:val="Normal (Web)"/>
    <w:basedOn w:val="Normal"/>
    <w:uiPriority w:val="99"/>
    <w:rsid w:val="00A15609"/>
    <w:pPr>
      <w:spacing w:before="100" w:beforeAutospacing="1" w:after="100" w:afterAutospacing="1"/>
      <w:jc w:val="left"/>
    </w:pPr>
    <w:rPr>
      <w:rFonts w:ascii="Times New Roman" w:hAnsi="Times New Roman" w:cs="Times New Roman"/>
      <w:sz w:val="24"/>
      <w:szCs w:val="24"/>
      <w:lang w:val="es-ES"/>
    </w:rPr>
  </w:style>
  <w:style w:type="paragraph" w:styleId="Encabezado">
    <w:name w:val="header"/>
    <w:basedOn w:val="Normal"/>
    <w:link w:val="EncabezadoCar"/>
    <w:uiPriority w:val="99"/>
    <w:rsid w:val="007B2BDD"/>
    <w:pPr>
      <w:tabs>
        <w:tab w:val="center" w:pos="4252"/>
        <w:tab w:val="right" w:pos="8504"/>
      </w:tabs>
      <w:spacing w:before="0" w:after="0"/>
    </w:pPr>
  </w:style>
  <w:style w:type="character" w:customStyle="1" w:styleId="EncabezadoCar">
    <w:name w:val="Encabezado Car"/>
    <w:basedOn w:val="Fuentedeprrafopredeter"/>
    <w:link w:val="Encabezado"/>
    <w:uiPriority w:val="99"/>
    <w:locked/>
    <w:rsid w:val="007B2BDD"/>
    <w:rPr>
      <w:rFonts w:ascii="Arial" w:hAnsi="Arial" w:cs="Arial"/>
      <w:sz w:val="20"/>
      <w:szCs w:val="20"/>
      <w:lang w:val="gl-ES" w:eastAsia="es-ES"/>
    </w:rPr>
  </w:style>
  <w:style w:type="paragraph" w:styleId="Piedepgina">
    <w:name w:val="footer"/>
    <w:basedOn w:val="Normal"/>
    <w:link w:val="PiedepginaCar"/>
    <w:uiPriority w:val="99"/>
    <w:rsid w:val="007B2BDD"/>
    <w:pPr>
      <w:tabs>
        <w:tab w:val="center" w:pos="4252"/>
        <w:tab w:val="right" w:pos="8504"/>
      </w:tabs>
      <w:spacing w:before="0" w:after="0"/>
    </w:pPr>
  </w:style>
  <w:style w:type="character" w:customStyle="1" w:styleId="PiedepginaCar">
    <w:name w:val="Pie de página Car"/>
    <w:basedOn w:val="Fuentedeprrafopredeter"/>
    <w:link w:val="Piedepgina"/>
    <w:uiPriority w:val="99"/>
    <w:locked/>
    <w:rsid w:val="007B2BDD"/>
    <w:rPr>
      <w:rFonts w:ascii="Arial" w:hAnsi="Arial" w:cs="Arial"/>
      <w:sz w:val="20"/>
      <w:szCs w:val="20"/>
      <w:lang w:val="gl-ES" w:eastAsia="es-ES"/>
    </w:rPr>
  </w:style>
  <w:style w:type="character" w:styleId="Hipervnculo">
    <w:name w:val="Hyperlink"/>
    <w:basedOn w:val="Fuentedeprrafopredeter"/>
    <w:uiPriority w:val="99"/>
    <w:rsid w:val="0081700E"/>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36973379">
      <w:marLeft w:val="0"/>
      <w:marRight w:val="0"/>
      <w:marTop w:val="0"/>
      <w:marBottom w:val="0"/>
      <w:divBdr>
        <w:top w:val="none" w:sz="0" w:space="0" w:color="auto"/>
        <w:left w:val="none" w:sz="0" w:space="0" w:color="auto"/>
        <w:bottom w:val="none" w:sz="0" w:space="0" w:color="auto"/>
        <w:right w:val="none" w:sz="0" w:space="0" w:color="auto"/>
      </w:divBdr>
      <w:divsChild>
        <w:div w:id="36973375">
          <w:marLeft w:val="0"/>
          <w:marRight w:val="0"/>
          <w:marTop w:val="0"/>
          <w:marBottom w:val="0"/>
          <w:divBdr>
            <w:top w:val="none" w:sz="0" w:space="0" w:color="auto"/>
            <w:left w:val="none" w:sz="0" w:space="0" w:color="auto"/>
            <w:bottom w:val="none" w:sz="0" w:space="0" w:color="auto"/>
            <w:right w:val="none" w:sz="0" w:space="0" w:color="auto"/>
          </w:divBdr>
        </w:div>
        <w:div w:id="36973376">
          <w:marLeft w:val="0"/>
          <w:marRight w:val="0"/>
          <w:marTop w:val="0"/>
          <w:marBottom w:val="0"/>
          <w:divBdr>
            <w:top w:val="none" w:sz="0" w:space="0" w:color="auto"/>
            <w:left w:val="none" w:sz="0" w:space="0" w:color="auto"/>
            <w:bottom w:val="none" w:sz="0" w:space="0" w:color="auto"/>
            <w:right w:val="none" w:sz="0" w:space="0" w:color="auto"/>
          </w:divBdr>
        </w:div>
        <w:div w:id="36973377">
          <w:marLeft w:val="0"/>
          <w:marRight w:val="0"/>
          <w:marTop w:val="0"/>
          <w:marBottom w:val="0"/>
          <w:divBdr>
            <w:top w:val="none" w:sz="0" w:space="0" w:color="auto"/>
            <w:left w:val="none" w:sz="0" w:space="0" w:color="auto"/>
            <w:bottom w:val="none" w:sz="0" w:space="0" w:color="auto"/>
            <w:right w:val="none" w:sz="0" w:space="0" w:color="auto"/>
          </w:divBdr>
        </w:div>
        <w:div w:id="36973378">
          <w:marLeft w:val="0"/>
          <w:marRight w:val="0"/>
          <w:marTop w:val="0"/>
          <w:marBottom w:val="0"/>
          <w:divBdr>
            <w:top w:val="none" w:sz="0" w:space="0" w:color="auto"/>
            <w:left w:val="none" w:sz="0" w:space="0" w:color="auto"/>
            <w:bottom w:val="none" w:sz="0" w:space="0" w:color="auto"/>
            <w:right w:val="none" w:sz="0" w:space="0" w:color="auto"/>
          </w:divBdr>
        </w:div>
        <w:div w:id="36973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6</Characters>
  <Application>Microsoft Office Word</Application>
  <DocSecurity>0</DocSecurity>
  <Lines>1</Lines>
  <Paragraphs>1</Paragraphs>
  <ScaleCrop>false</ScaleCrop>
  <Company>e</Company>
  <LinksUpToDate>false</LinksUpToDate>
  <CharactersWithSpaces>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c:creator>
  <cp:keywords/>
  <dc:description/>
  <cp:lastModifiedBy>I_CANAS</cp:lastModifiedBy>
  <cp:revision>2</cp:revision>
  <dcterms:created xsi:type="dcterms:W3CDTF">2012-02-13T10:51:00Z</dcterms:created>
  <dcterms:modified xsi:type="dcterms:W3CDTF">2012-02-13T10:51:00Z</dcterms:modified>
</cp:coreProperties>
</file>